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F12" w:rsidRDefault="00A01BC9">
      <w:pPr>
        <w:pStyle w:val="GvdeMetni"/>
        <w:spacing w:before="62" w:line="253" w:lineRule="exact"/>
        <w:ind w:right="2458"/>
      </w:pPr>
      <w:r>
        <w:rPr>
          <w:spacing w:val="-4"/>
        </w:rPr>
        <w:t>T.C.</w:t>
      </w:r>
    </w:p>
    <w:p w:rsidR="005A2F12" w:rsidRDefault="00A01BC9">
      <w:pPr>
        <w:pStyle w:val="GvdeMetni"/>
        <w:spacing w:line="252" w:lineRule="exact"/>
        <w:ind w:right="2461"/>
      </w:pPr>
      <w:r>
        <w:t>ERGENE</w:t>
      </w:r>
      <w:r>
        <w:rPr>
          <w:spacing w:val="-4"/>
        </w:rPr>
        <w:t xml:space="preserve"> </w:t>
      </w:r>
      <w:r>
        <w:rPr>
          <w:spacing w:val="-2"/>
        </w:rPr>
        <w:t>KAYMAKAMLIĞI</w:t>
      </w:r>
    </w:p>
    <w:p w:rsidR="005A2F12" w:rsidRDefault="00A01BC9">
      <w:pPr>
        <w:pStyle w:val="GvdeMetni"/>
        <w:spacing w:line="242" w:lineRule="auto"/>
        <w:ind w:right="2457"/>
      </w:pPr>
      <w:r>
        <w:t>VELİMEŞE</w:t>
      </w:r>
      <w:r>
        <w:rPr>
          <w:spacing w:val="-12"/>
        </w:rPr>
        <w:t xml:space="preserve"> </w:t>
      </w:r>
      <w:r>
        <w:t>ANADOLU</w:t>
      </w:r>
      <w:r>
        <w:rPr>
          <w:spacing w:val="-12"/>
        </w:rPr>
        <w:t xml:space="preserve"> </w:t>
      </w:r>
      <w:r>
        <w:t>LİSESİ</w:t>
      </w:r>
      <w:r>
        <w:rPr>
          <w:spacing w:val="-14"/>
        </w:rPr>
        <w:t xml:space="preserve"> </w:t>
      </w:r>
      <w:r>
        <w:t>MÜDÜRLÜĞÜ TÜRKİYE YÜZYILI MAARİF MODELİ</w:t>
      </w:r>
    </w:p>
    <w:p w:rsidR="005A2F12" w:rsidRDefault="00A01BC9">
      <w:pPr>
        <w:pStyle w:val="GvdeMetni"/>
        <w:spacing w:line="250" w:lineRule="exact"/>
        <w:ind w:left="2462" w:right="2457"/>
      </w:pPr>
      <w:r>
        <w:t>Aylık</w:t>
      </w:r>
      <w:r>
        <w:rPr>
          <w:spacing w:val="-5"/>
        </w:rPr>
        <w:t xml:space="preserve"> </w:t>
      </w:r>
      <w:r>
        <w:t>Etkinlik</w:t>
      </w:r>
      <w:r>
        <w:rPr>
          <w:spacing w:val="52"/>
        </w:rPr>
        <w:t xml:space="preserve"> </w:t>
      </w:r>
      <w:r>
        <w:rPr>
          <w:spacing w:val="-2"/>
        </w:rPr>
        <w:t>Raporu</w:t>
      </w:r>
    </w:p>
    <w:p w:rsidR="005A2F12" w:rsidRDefault="005A2F12">
      <w:pPr>
        <w:pStyle w:val="GvdeMetni"/>
        <w:spacing w:before="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7"/>
        <w:gridCol w:w="7022"/>
      </w:tblGrid>
      <w:tr w:rsidR="005A2F12">
        <w:trPr>
          <w:trHeight w:val="365"/>
        </w:trPr>
        <w:tc>
          <w:tcPr>
            <w:tcW w:w="3197" w:type="dxa"/>
          </w:tcPr>
          <w:p w:rsidR="005A2F12" w:rsidRDefault="00A01BC9">
            <w:pPr>
              <w:pStyle w:val="TableParagraph"/>
              <w:spacing w:before="68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BRANŞ</w:t>
            </w:r>
          </w:p>
        </w:tc>
        <w:tc>
          <w:tcPr>
            <w:tcW w:w="7022" w:type="dxa"/>
          </w:tcPr>
          <w:p w:rsidR="005A2F12" w:rsidRDefault="00A01BC9">
            <w:pPr>
              <w:pStyle w:val="TableParagraph"/>
              <w:spacing w:before="64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COĞRAFYA</w:t>
            </w:r>
          </w:p>
        </w:tc>
      </w:tr>
      <w:tr w:rsidR="005A2F12">
        <w:trPr>
          <w:trHeight w:val="326"/>
        </w:trPr>
        <w:tc>
          <w:tcPr>
            <w:tcW w:w="3197" w:type="dxa"/>
          </w:tcPr>
          <w:p w:rsidR="005A2F12" w:rsidRDefault="00A01BC9">
            <w:pPr>
              <w:pStyle w:val="TableParagraph"/>
              <w:spacing w:before="4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ETKİNLİK </w:t>
            </w:r>
            <w:r>
              <w:rPr>
                <w:b/>
                <w:spacing w:val="-5"/>
                <w:sz w:val="20"/>
              </w:rPr>
              <w:t>AYI</w:t>
            </w:r>
          </w:p>
        </w:tc>
        <w:tc>
          <w:tcPr>
            <w:tcW w:w="7022" w:type="dxa"/>
          </w:tcPr>
          <w:p w:rsidR="005A2F12" w:rsidRDefault="00A01BC9">
            <w:pPr>
              <w:pStyle w:val="TableParagraph"/>
              <w:spacing w:before="48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EKİM</w:t>
            </w:r>
            <w:r>
              <w:rPr>
                <w:b/>
                <w:spacing w:val="-4"/>
                <w:sz w:val="20"/>
              </w:rPr>
              <w:t xml:space="preserve"> 2024</w:t>
            </w:r>
          </w:p>
        </w:tc>
      </w:tr>
      <w:tr w:rsidR="005A2F12">
        <w:trPr>
          <w:trHeight w:val="762"/>
        </w:trPr>
        <w:tc>
          <w:tcPr>
            <w:tcW w:w="10219" w:type="dxa"/>
            <w:gridSpan w:val="2"/>
          </w:tcPr>
          <w:p w:rsidR="005A2F12" w:rsidRDefault="005A2F12">
            <w:pPr>
              <w:pStyle w:val="TableParagraph"/>
              <w:spacing w:before="1"/>
              <w:rPr>
                <w:b/>
              </w:rPr>
            </w:pPr>
          </w:p>
          <w:p w:rsidR="005A2F12" w:rsidRDefault="00A01BC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Katılım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sağlayan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Şubeler: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9/A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9/B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9/C</w:t>
            </w:r>
          </w:p>
        </w:tc>
      </w:tr>
      <w:tr w:rsidR="005A2F12">
        <w:trPr>
          <w:trHeight w:val="525"/>
        </w:trPr>
        <w:tc>
          <w:tcPr>
            <w:tcW w:w="10219" w:type="dxa"/>
            <w:gridSpan w:val="2"/>
          </w:tcPr>
          <w:p w:rsidR="005A2F12" w:rsidRDefault="005A2F12">
            <w:pPr>
              <w:pStyle w:val="TableParagraph"/>
              <w:spacing w:before="42"/>
              <w:rPr>
                <w:b/>
                <w:sz w:val="20"/>
              </w:rPr>
            </w:pPr>
          </w:p>
          <w:p w:rsidR="005A2F12" w:rsidRDefault="00A01BC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YAPILAN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ETKİNLİK</w:t>
            </w:r>
          </w:p>
        </w:tc>
      </w:tr>
      <w:tr w:rsidR="005A2F12">
        <w:trPr>
          <w:trHeight w:val="11604"/>
        </w:trPr>
        <w:tc>
          <w:tcPr>
            <w:tcW w:w="10219" w:type="dxa"/>
            <w:gridSpan w:val="2"/>
          </w:tcPr>
          <w:p w:rsidR="005A2F12" w:rsidRDefault="00A01BC9">
            <w:pPr>
              <w:pStyle w:val="TableParagraph"/>
              <w:spacing w:before="249"/>
              <w:ind w:left="107"/>
            </w:pPr>
            <w:r>
              <w:t>Öğrencilerle coğrafya öğrenmenin önemini bir olay ya da olgu ile ilişkilendirerek bir gazete haberi oluşturuyoruz.</w:t>
            </w:r>
            <w:bookmarkStart w:id="0" w:name="_GoBack"/>
            <w:bookmarkEnd w:id="0"/>
          </w:p>
          <w:p w:rsidR="005A2F12" w:rsidRDefault="005A2F12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5A2F12" w:rsidRDefault="00A01BC9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134"/>
                <w:sz w:val="20"/>
              </w:rPr>
              <w:t xml:space="preserve"> </w:t>
            </w:r>
          </w:p>
          <w:p w:rsidR="005A2F12" w:rsidRDefault="005A2F12">
            <w:pPr>
              <w:pStyle w:val="TableParagraph"/>
              <w:rPr>
                <w:b/>
                <w:sz w:val="20"/>
              </w:rPr>
            </w:pPr>
          </w:p>
          <w:p w:rsidR="005A2F12" w:rsidRDefault="005A2F12">
            <w:pPr>
              <w:pStyle w:val="TableParagraph"/>
              <w:rPr>
                <w:b/>
                <w:sz w:val="20"/>
              </w:rPr>
            </w:pPr>
          </w:p>
          <w:p w:rsidR="005A2F12" w:rsidRDefault="005A2F12">
            <w:pPr>
              <w:pStyle w:val="TableParagraph"/>
              <w:rPr>
                <w:b/>
                <w:sz w:val="20"/>
              </w:rPr>
            </w:pPr>
          </w:p>
          <w:p w:rsidR="005A2F12" w:rsidRDefault="00A01BC9">
            <w:pPr>
              <w:pStyle w:val="TableParagraph"/>
              <w:rPr>
                <w:b/>
                <w:sz w:val="20"/>
              </w:rPr>
            </w:pPr>
            <w:r w:rsidRPr="00A01BC9">
              <w:rPr>
                <w:b/>
                <w:noProof/>
                <w:sz w:val="20"/>
                <w:lang w:eastAsia="tr-TR"/>
              </w:rPr>
              <w:drawing>
                <wp:inline distT="0" distB="0" distL="0" distR="0">
                  <wp:extent cx="3058026" cy="6278133"/>
                  <wp:effectExtent l="0" t="0" r="9525" b="8890"/>
                  <wp:docPr id="7" name="Resim 7" descr="C:\Users\Poyraz\Desktop\İLTER SEÇER EVRAK\2024-2025 YILI EVRAKLARI\Yeni Maarif Modeli Aylık Etkinlik Rapor\ETKİNLİK  GÖRSELLERİ\WhatsApp Image 2024-11-14 at 18.27.54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yraz\Desktop\İLTER SEÇER EVRAK\2024-2025 YILI EVRAKLARI\Yeni Maarif Modeli Aylık Etkinlik Rapor\ETKİNLİK  GÖRSELLERİ\WhatsApp Image 2024-11-14 at 18.27.54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323" cy="6364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1BC9">
              <w:rPr>
                <w:b/>
                <w:noProof/>
                <w:sz w:val="20"/>
                <w:lang w:eastAsia="tr-TR"/>
              </w:rPr>
              <w:drawing>
                <wp:inline distT="0" distB="0" distL="0" distR="0">
                  <wp:extent cx="2856762" cy="6345588"/>
                  <wp:effectExtent l="0" t="0" r="1270" b="0"/>
                  <wp:docPr id="8" name="Resim 8" descr="C:\Users\Poyraz\Desktop\İLTER SEÇER EVRAK\2024-2025 YILI EVRAKLARI\Yeni Maarif Modeli Aylık Etkinlik Rapor\ETKİNLİK  GÖRSELLERİ\WhatsApp Image 2024-11-14 at 18.27.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yraz\Desktop\İLTER SEÇER EVRAK\2024-2025 YILI EVRAKLARI\Yeni Maarif Modeli Aylık Etkinlik Rapor\ETKİNLİK  GÖRSELLERİ\WhatsApp Image 2024-11-14 at 18.27.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9252" cy="6373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F12" w:rsidRDefault="005A2F12">
            <w:pPr>
              <w:pStyle w:val="TableParagraph"/>
              <w:rPr>
                <w:b/>
                <w:sz w:val="20"/>
              </w:rPr>
            </w:pPr>
          </w:p>
          <w:p w:rsidR="005A2F12" w:rsidRDefault="005A2F12">
            <w:pPr>
              <w:pStyle w:val="TableParagraph"/>
              <w:rPr>
                <w:b/>
                <w:sz w:val="20"/>
              </w:rPr>
            </w:pPr>
          </w:p>
          <w:p w:rsidR="005A2F12" w:rsidRDefault="005A2F12">
            <w:pPr>
              <w:pStyle w:val="TableParagraph"/>
              <w:rPr>
                <w:b/>
                <w:sz w:val="20"/>
              </w:rPr>
            </w:pPr>
          </w:p>
          <w:p w:rsidR="00A01BC9" w:rsidRDefault="00A01BC9">
            <w:pPr>
              <w:pStyle w:val="TableParagraph"/>
              <w:spacing w:before="131"/>
              <w:rPr>
                <w:b/>
                <w:sz w:val="20"/>
              </w:rPr>
            </w:pPr>
            <w:r w:rsidRPr="00A01BC9">
              <w:rPr>
                <w:b/>
                <w:noProof/>
                <w:sz w:val="20"/>
                <w:lang w:eastAsia="tr-TR"/>
              </w:rPr>
              <w:drawing>
                <wp:inline distT="0" distB="0" distL="0" distR="0">
                  <wp:extent cx="6429414" cy="2894501"/>
                  <wp:effectExtent l="0" t="0" r="0" b="1270"/>
                  <wp:docPr id="9" name="Resim 9" descr="C:\Users\Poyraz\Desktop\İLTER SEÇER EVRAK\2024-2025 YILI EVRAKLARI\Yeni Maarif Modeli Aylık Etkinlik Rapor\ETKİNLİK  GÖRSELLERİ\WhatsApp Image 2024-11-14 at 18.27.54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oyraz\Desktop\İLTER SEÇER EVRAK\2024-2025 YILI EVRAKLARI\Yeni Maarif Modeli Aylık Etkinlik Rapor\ETKİNLİK  GÖRSELLERİ\WhatsApp Image 2024-11-14 at 18.27.54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992" cy="2913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1BC9" w:rsidRPr="00A01BC9" w:rsidRDefault="00A01BC9" w:rsidP="00A01BC9"/>
          <w:p w:rsidR="00A01BC9" w:rsidRPr="00A01BC9" w:rsidRDefault="00A01BC9" w:rsidP="00A01BC9"/>
          <w:p w:rsidR="00A01BC9" w:rsidRPr="00A01BC9" w:rsidRDefault="00A01BC9" w:rsidP="00A01BC9"/>
          <w:p w:rsidR="00A01BC9" w:rsidRPr="00A01BC9" w:rsidRDefault="00A01BC9" w:rsidP="00A01BC9"/>
          <w:p w:rsidR="00A01BC9" w:rsidRDefault="00A01BC9" w:rsidP="00A01BC9"/>
          <w:p w:rsidR="005A2F12" w:rsidRPr="00A01BC9" w:rsidRDefault="00A01BC9" w:rsidP="00A01BC9">
            <w:pPr>
              <w:jc w:val="center"/>
            </w:pPr>
            <w:r w:rsidRPr="00A01BC9">
              <w:rPr>
                <w:noProof/>
                <w:lang w:eastAsia="tr-TR"/>
              </w:rPr>
              <w:drawing>
                <wp:inline distT="0" distB="0" distL="0" distR="0">
                  <wp:extent cx="6128647" cy="3079264"/>
                  <wp:effectExtent l="0" t="0" r="5715" b="6985"/>
                  <wp:docPr id="11" name="Resim 11" descr="C:\Users\Poyraz\Desktop\İLTER SEÇER EVRAK\2024-2025 YILI EVRAKLARI\Yeni Maarif Modeli Aylık Etkinlik Rapor\ETKİNLİK  GÖRSELLERİ\WhatsApp Image 2024-11-14 at 18.27.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oyraz\Desktop\İLTER SEÇER EVRAK\2024-2025 YILI EVRAKLARI\Yeni Maarif Modeli Aylık Etkinlik Rapor\ETKİNLİK  GÖRSELLERİ\WhatsApp Image 2024-11-14 at 18.27.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3674" cy="3101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2F12" w:rsidRDefault="005A2F12">
      <w:pPr>
        <w:pStyle w:val="TableParagraph"/>
        <w:rPr>
          <w:b/>
          <w:sz w:val="20"/>
        </w:rPr>
        <w:sectPr w:rsidR="005A2F12">
          <w:type w:val="continuous"/>
          <w:pgSz w:w="11910" w:h="16840"/>
          <w:pgMar w:top="640" w:right="708" w:bottom="280" w:left="708" w:header="708" w:footer="708" w:gutter="0"/>
          <w:cols w:space="708"/>
        </w:sectPr>
      </w:pPr>
    </w:p>
    <w:p w:rsidR="005A2F12" w:rsidRDefault="005A2F12">
      <w:pPr>
        <w:pStyle w:val="GvdeMetni"/>
        <w:ind w:left="132"/>
        <w:jc w:val="left"/>
        <w:rPr>
          <w:b w:val="0"/>
          <w:sz w:val="20"/>
        </w:rPr>
      </w:pPr>
    </w:p>
    <w:sectPr w:rsidR="005A2F12">
      <w:pgSz w:w="11910" w:h="16840"/>
      <w:pgMar w:top="700" w:right="708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12"/>
    <w:rsid w:val="005A2F12"/>
    <w:rsid w:val="00A0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C548FC-5558-4E65-BD36-A0A520BB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460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hesabı</cp:lastModifiedBy>
  <cp:revision>2</cp:revision>
  <dcterms:created xsi:type="dcterms:W3CDTF">2024-11-14T15:50:00Z</dcterms:created>
  <dcterms:modified xsi:type="dcterms:W3CDTF">2024-11-14T15:50:00Z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2013</vt:lpwstr>
  </property>
</Properties>
</file>